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7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75473094"/>
        </w:numPr>
        <w:spacing w:before="0" w:after="0" w:line="240" w:lineRule="auto"/>
        <w:rPr/>
      </w:pPr>
      <w:r>
        <w:rPr/>
        <w:t xml:space="preserve">The two words are joined together by the conjunction “and.”</w:t>
      </w:r>
    </w:p>
    <w:p>
      <w:pPr>
        <w:numPr>
          <w:ilvl w:val="0"/>
          <w:numId w:val="75473094"/>
        </w:numPr>
        <w:spacing w:before="0" w:after="0" w:line="240" w:lineRule="auto"/>
        <w:rPr/>
      </w:pPr>
      <w:r>
        <w:rPr/>
        <w:t xml:space="preserve">The two words must be the same part of speech (i.e., two nouns, two verbs, etc.)</w:t>
      </w:r>
    </w:p>
    <w:p>
      <w:pPr>
        <w:numPr>
          <w:ilvl w:val="0"/>
          <w:numId w:val="75473094"/>
        </w:numPr>
        <w:spacing w:before="0" w:after="0" w:line="240" w:lineRule="auto"/>
        <w:rPr/>
      </w:pPr>
      <w:r>
        <w:rPr/>
        <w:t xml:space="preserve">If the words are nouns, they will be in the same case.</w:t>
      </w:r>
    </w:p>
    <w:p>
      <w:pPr>
        <w:numPr>
          <w:ilvl w:val="0"/>
          <w:numId w:val="75473094"/>
        </w:numPr>
        <w:spacing w:before="0" w:after="0" w:line="240" w:lineRule="auto"/>
        <w:rPr/>
      </w:pPr>
      <w:r>
        <w:rPr/>
        <w:t xml:space="preserve">The two terms must not be opposites of each other or opposed in any way.</w:t>
      </w:r>
    </w:p>
    <w:p>
      <w:pPr>
        <w:numPr>
          <w:ilvl w:val="0"/>
          <w:numId w:val="75473094"/>
        </w:numPr>
        <w:spacing w:before="0" w:after="0" w:line="240" w:lineRule="auto"/>
        <w:rPr/>
      </w:pPr>
      <w:r>
        <w:rPr/>
        <w:t xml:space="preserve">The two terms, not fully synonymous, will together work as a single unit of meaning.</w:t>
      </w:r>
    </w:p>
    <w:p>
      <w:pPr>
        <w:numPr>
          <w:ilvl w:val="0"/>
          <w:numId w:val="75473094"/>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75473094"/>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75473095"/>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75473095"/>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75473095"/>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75473095"/>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75473095"/>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90868680f5daa5f4" w:history="1">
        <w:r>
          <w:rPr>
            <w:u w:val="single"/>
          </w:rPr>
          <w:t xml:space="preserve">REV search tool</w:t>
        </w:r>
      </w:hyperlink>
      <w:r>
        <w:rPr/>
        <w:t xml:space="preserve">, and articles on figures of speech can also be found at: </w:t>
      </w:r>
      <w:hyperlink r:id="rId921968680f5daa60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706668680f5da6bc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407199"/>
      <w:docPartObj>
        <w:docPartGallery w:val="Page Numbers (Bottom of Page)"/>
        <w:docPartUnique/>
      </w:docPartObj>
    </w:sdtPr>
    <w:sdtContent>
      <w:sdt>
        <w:sdtPr>
          <w:id w:val="8872813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473095">
    <w:multiLevelType w:val="hybridMultilevel"/>
    <w:lvl w:ilvl="0" w:tplc="81184347">
      <w:start w:val="1"/>
      <w:numFmt w:val="decimal"/>
      <w:lvlText w:val="%1."/>
      <w:lvlJc w:val="left"/>
      <w:pPr>
        <w:ind w:left="720" w:hanging="360"/>
      </w:pPr>
    </w:lvl>
    <w:lvl w:ilvl="1" w:tplc="81184347" w:tentative="1">
      <w:start w:val="1"/>
      <w:numFmt w:val="lowerLetter"/>
      <w:lvlText w:val="%2."/>
      <w:lvlJc w:val="left"/>
      <w:pPr>
        <w:ind w:left="1440" w:hanging="360"/>
      </w:pPr>
    </w:lvl>
    <w:lvl w:ilvl="2" w:tplc="81184347" w:tentative="1">
      <w:start w:val="1"/>
      <w:numFmt w:val="lowerRoman"/>
      <w:lvlText w:val="%3."/>
      <w:lvlJc w:val="right"/>
      <w:pPr>
        <w:ind w:left="2160" w:hanging="180"/>
      </w:pPr>
    </w:lvl>
    <w:lvl w:ilvl="3" w:tplc="81184347" w:tentative="1">
      <w:start w:val="1"/>
      <w:numFmt w:val="decimal"/>
      <w:lvlText w:val="%4."/>
      <w:lvlJc w:val="left"/>
      <w:pPr>
        <w:ind w:left="2880" w:hanging="360"/>
      </w:pPr>
    </w:lvl>
    <w:lvl w:ilvl="4" w:tplc="81184347" w:tentative="1">
      <w:start w:val="1"/>
      <w:numFmt w:val="lowerLetter"/>
      <w:lvlText w:val="%5."/>
      <w:lvlJc w:val="left"/>
      <w:pPr>
        <w:ind w:left="3600" w:hanging="360"/>
      </w:pPr>
    </w:lvl>
    <w:lvl w:ilvl="5" w:tplc="81184347" w:tentative="1">
      <w:start w:val="1"/>
      <w:numFmt w:val="lowerRoman"/>
      <w:lvlText w:val="%6."/>
      <w:lvlJc w:val="right"/>
      <w:pPr>
        <w:ind w:left="4320" w:hanging="180"/>
      </w:pPr>
    </w:lvl>
    <w:lvl w:ilvl="6" w:tplc="81184347" w:tentative="1">
      <w:start w:val="1"/>
      <w:numFmt w:val="decimal"/>
      <w:lvlText w:val="%7."/>
      <w:lvlJc w:val="left"/>
      <w:pPr>
        <w:ind w:left="5040" w:hanging="360"/>
      </w:pPr>
    </w:lvl>
    <w:lvl w:ilvl="7" w:tplc="81184347" w:tentative="1">
      <w:start w:val="1"/>
      <w:numFmt w:val="lowerLetter"/>
      <w:lvlText w:val="%8."/>
      <w:lvlJc w:val="left"/>
      <w:pPr>
        <w:ind w:left="5760" w:hanging="360"/>
      </w:pPr>
    </w:lvl>
    <w:lvl w:ilvl="8" w:tplc="81184347" w:tentative="1">
      <w:start w:val="1"/>
      <w:numFmt w:val="lowerRoman"/>
      <w:lvlText w:val="%9."/>
      <w:lvlJc w:val="right"/>
      <w:pPr>
        <w:ind w:left="6480" w:hanging="180"/>
      </w:pPr>
    </w:lvl>
  </w:abstractNum>
  <w:abstractNum w:abstractNumId="75473094">
    <w:multiLevelType w:val="hybridMultilevel"/>
    <w:lvl w:ilvl="0" w:tplc="31312786">
      <w:start w:val="1"/>
      <w:numFmt w:val="decimal"/>
      <w:lvlText w:val="%1."/>
      <w:lvlJc w:val="left"/>
      <w:pPr>
        <w:ind w:left="720" w:hanging="360"/>
      </w:pPr>
    </w:lvl>
    <w:lvl w:ilvl="1" w:tplc="31312786" w:tentative="1">
      <w:start w:val="1"/>
      <w:numFmt w:val="lowerLetter"/>
      <w:lvlText w:val="%2."/>
      <w:lvlJc w:val="left"/>
      <w:pPr>
        <w:ind w:left="1440" w:hanging="360"/>
      </w:pPr>
    </w:lvl>
    <w:lvl w:ilvl="2" w:tplc="31312786" w:tentative="1">
      <w:start w:val="1"/>
      <w:numFmt w:val="lowerRoman"/>
      <w:lvlText w:val="%3."/>
      <w:lvlJc w:val="right"/>
      <w:pPr>
        <w:ind w:left="2160" w:hanging="180"/>
      </w:pPr>
    </w:lvl>
    <w:lvl w:ilvl="3" w:tplc="31312786" w:tentative="1">
      <w:start w:val="1"/>
      <w:numFmt w:val="decimal"/>
      <w:lvlText w:val="%4."/>
      <w:lvlJc w:val="left"/>
      <w:pPr>
        <w:ind w:left="2880" w:hanging="360"/>
      </w:pPr>
    </w:lvl>
    <w:lvl w:ilvl="4" w:tplc="31312786" w:tentative="1">
      <w:start w:val="1"/>
      <w:numFmt w:val="lowerLetter"/>
      <w:lvlText w:val="%5."/>
      <w:lvlJc w:val="left"/>
      <w:pPr>
        <w:ind w:left="3600" w:hanging="360"/>
      </w:pPr>
    </w:lvl>
    <w:lvl w:ilvl="5" w:tplc="31312786" w:tentative="1">
      <w:start w:val="1"/>
      <w:numFmt w:val="lowerRoman"/>
      <w:lvlText w:val="%6."/>
      <w:lvlJc w:val="right"/>
      <w:pPr>
        <w:ind w:left="4320" w:hanging="180"/>
      </w:pPr>
    </w:lvl>
    <w:lvl w:ilvl="6" w:tplc="31312786" w:tentative="1">
      <w:start w:val="1"/>
      <w:numFmt w:val="decimal"/>
      <w:lvlText w:val="%7."/>
      <w:lvlJc w:val="left"/>
      <w:pPr>
        <w:ind w:left="5040" w:hanging="360"/>
      </w:pPr>
    </w:lvl>
    <w:lvl w:ilvl="7" w:tplc="31312786" w:tentative="1">
      <w:start w:val="1"/>
      <w:numFmt w:val="lowerLetter"/>
      <w:lvlText w:val="%8."/>
      <w:lvlJc w:val="left"/>
      <w:pPr>
        <w:ind w:left="5760" w:hanging="360"/>
      </w:pPr>
    </w:lvl>
    <w:lvl w:ilvl="8" w:tplc="31312786" w:tentative="1">
      <w:start w:val="1"/>
      <w:numFmt w:val="lowerRoman"/>
      <w:lvlText w:val="%9."/>
      <w:lvlJc w:val="right"/>
      <w:pPr>
        <w:ind w:left="6480" w:hanging="180"/>
      </w:pPr>
    </w:lvl>
  </w:abstractNum>
  <w:abstractNum w:abstractNumId="75473093">
    <w:multiLevelType w:val="hybridMultilevel"/>
    <w:lvl w:ilvl="0" w:tplc="57985978">
      <w:start w:val="1"/>
      <w:numFmt w:val="decimal"/>
      <w:lvlText w:val="%1."/>
      <w:lvlJc w:val="left"/>
      <w:pPr>
        <w:ind w:left="720" w:hanging="360"/>
      </w:pPr>
    </w:lvl>
    <w:lvl w:ilvl="1" w:tplc="57985978" w:tentative="1">
      <w:start w:val="1"/>
      <w:numFmt w:val="lowerLetter"/>
      <w:lvlText w:val="%2."/>
      <w:lvlJc w:val="left"/>
      <w:pPr>
        <w:ind w:left="1440" w:hanging="360"/>
      </w:pPr>
    </w:lvl>
    <w:lvl w:ilvl="2" w:tplc="57985978" w:tentative="1">
      <w:start w:val="1"/>
      <w:numFmt w:val="lowerRoman"/>
      <w:lvlText w:val="%3."/>
      <w:lvlJc w:val="right"/>
      <w:pPr>
        <w:ind w:left="2160" w:hanging="180"/>
      </w:pPr>
    </w:lvl>
    <w:lvl w:ilvl="3" w:tplc="57985978" w:tentative="1">
      <w:start w:val="1"/>
      <w:numFmt w:val="decimal"/>
      <w:lvlText w:val="%4."/>
      <w:lvlJc w:val="left"/>
      <w:pPr>
        <w:ind w:left="2880" w:hanging="360"/>
      </w:pPr>
    </w:lvl>
    <w:lvl w:ilvl="4" w:tplc="57985978" w:tentative="1">
      <w:start w:val="1"/>
      <w:numFmt w:val="lowerLetter"/>
      <w:lvlText w:val="%5."/>
      <w:lvlJc w:val="left"/>
      <w:pPr>
        <w:ind w:left="3600" w:hanging="360"/>
      </w:pPr>
    </w:lvl>
    <w:lvl w:ilvl="5" w:tplc="57985978" w:tentative="1">
      <w:start w:val="1"/>
      <w:numFmt w:val="lowerRoman"/>
      <w:lvlText w:val="%6."/>
      <w:lvlJc w:val="right"/>
      <w:pPr>
        <w:ind w:left="4320" w:hanging="180"/>
      </w:pPr>
    </w:lvl>
    <w:lvl w:ilvl="6" w:tplc="57985978" w:tentative="1">
      <w:start w:val="1"/>
      <w:numFmt w:val="decimal"/>
      <w:lvlText w:val="%7."/>
      <w:lvlJc w:val="left"/>
      <w:pPr>
        <w:ind w:left="5040" w:hanging="360"/>
      </w:pPr>
    </w:lvl>
    <w:lvl w:ilvl="7" w:tplc="57985978" w:tentative="1">
      <w:start w:val="1"/>
      <w:numFmt w:val="lowerLetter"/>
      <w:lvlText w:val="%8."/>
      <w:lvlJc w:val="left"/>
      <w:pPr>
        <w:ind w:left="5760" w:hanging="360"/>
      </w:pPr>
    </w:lvl>
    <w:lvl w:ilvl="8" w:tplc="57985978" w:tentative="1">
      <w:start w:val="1"/>
      <w:numFmt w:val="lowerRoman"/>
      <w:lvlText w:val="%9."/>
      <w:lvlJc w:val="right"/>
      <w:pPr>
        <w:ind w:left="6480" w:hanging="180"/>
      </w:pPr>
    </w:lvl>
  </w:abstractNum>
  <w:abstractNum w:abstractNumId="11217">
    <w:multiLevelType w:val="hybridMultilevel"/>
    <w:lvl w:ilvl="0" w:tplc="229470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217">
    <w:abstractNumId w:val="11217"/>
  </w:num>
  <w:num w:numId="75473093">
    <w:abstractNumId w:val="75473093"/>
  </w:num>
  <w:num w:numId="75473094">
    <w:abstractNumId w:val="75473094"/>
  </w:num>
  <w:num w:numId="75473095">
    <w:abstractNumId w:val="754730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0103983" Type="http://schemas.openxmlformats.org/officeDocument/2006/relationships/numbering" Target="numbering.xml"/><Relationship Id="rId600093910" Type="http://schemas.openxmlformats.org/officeDocument/2006/relationships/comments" Target="comments.xml"/><Relationship Id="rId706668680f5da6bce" Type="http://schemas.openxmlformats.org/officeDocument/2006/relationships/footer" Target="defaultFooter.xml"/><Relationship Id="rId890868680f5daa5f4" Type="http://schemas.openxmlformats.org/officeDocument/2006/relationships/hyperlink" Target="http://revisedenglishversion.com/search" TargetMode="External"/><Relationship Id="rId921968680f5daa60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