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9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center"/>
      </w:pPr>
      <w:r>
        <w:rPr>
          <w:b/>
          <w:bCs/>
        </w:rPr>
        <w:t xml:space="preserve">[[This Appendix is currently being updated]]</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N.T. Wright, and </w:t>
      </w:r>
      <w:r>
        <w:rPr>
          <w:i/>
          <w:iCs/>
        </w:rPr>
        <w:t xml:space="preserve">The Source NT</w:t>
      </w:r>
      <w:r>
        <w:rPr/>
        <w:t xml:space="preserve"> by A. Nyland. Also see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41317146"/>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41317146"/>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41317146"/>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added]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places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were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5198684eb84fee7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1689906"/>
      <w:docPartObj>
        <w:docPartGallery w:val="Page Numbers (Bottom of Page)"/>
        <w:docPartUnique/>
      </w:docPartObj>
    </w:sdtPr>
    <w:sdtContent>
      <w:sdt>
        <w:sdtPr>
          <w:id w:val="9980022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1317146">
    <w:multiLevelType w:val="hybridMultilevel"/>
    <w:lvl w:ilvl="0" w:tplc="29781459">
      <w:start w:val="1"/>
      <w:numFmt w:val="decimal"/>
      <w:lvlText w:val="%1."/>
      <w:lvlJc w:val="left"/>
      <w:pPr>
        <w:ind w:left="720" w:hanging="360"/>
      </w:pPr>
    </w:lvl>
    <w:lvl w:ilvl="1" w:tplc="29781459" w:tentative="1">
      <w:start w:val="1"/>
      <w:numFmt w:val="lowerLetter"/>
      <w:lvlText w:val="%2."/>
      <w:lvlJc w:val="left"/>
      <w:pPr>
        <w:ind w:left="1440" w:hanging="360"/>
      </w:pPr>
    </w:lvl>
    <w:lvl w:ilvl="2" w:tplc="29781459" w:tentative="1">
      <w:start w:val="1"/>
      <w:numFmt w:val="lowerRoman"/>
      <w:lvlText w:val="%3."/>
      <w:lvlJc w:val="right"/>
      <w:pPr>
        <w:ind w:left="2160" w:hanging="180"/>
      </w:pPr>
    </w:lvl>
    <w:lvl w:ilvl="3" w:tplc="29781459" w:tentative="1">
      <w:start w:val="1"/>
      <w:numFmt w:val="decimal"/>
      <w:lvlText w:val="%4."/>
      <w:lvlJc w:val="left"/>
      <w:pPr>
        <w:ind w:left="2880" w:hanging="360"/>
      </w:pPr>
    </w:lvl>
    <w:lvl w:ilvl="4" w:tplc="29781459" w:tentative="1">
      <w:start w:val="1"/>
      <w:numFmt w:val="lowerLetter"/>
      <w:lvlText w:val="%5."/>
      <w:lvlJc w:val="left"/>
      <w:pPr>
        <w:ind w:left="3600" w:hanging="360"/>
      </w:pPr>
    </w:lvl>
    <w:lvl w:ilvl="5" w:tplc="29781459" w:tentative="1">
      <w:start w:val="1"/>
      <w:numFmt w:val="lowerRoman"/>
      <w:lvlText w:val="%6."/>
      <w:lvlJc w:val="right"/>
      <w:pPr>
        <w:ind w:left="4320" w:hanging="180"/>
      </w:pPr>
    </w:lvl>
    <w:lvl w:ilvl="6" w:tplc="29781459" w:tentative="1">
      <w:start w:val="1"/>
      <w:numFmt w:val="decimal"/>
      <w:lvlText w:val="%7."/>
      <w:lvlJc w:val="left"/>
      <w:pPr>
        <w:ind w:left="5040" w:hanging="360"/>
      </w:pPr>
    </w:lvl>
    <w:lvl w:ilvl="7" w:tplc="29781459" w:tentative="1">
      <w:start w:val="1"/>
      <w:numFmt w:val="lowerLetter"/>
      <w:lvlText w:val="%8."/>
      <w:lvlJc w:val="left"/>
      <w:pPr>
        <w:ind w:left="5760" w:hanging="360"/>
      </w:pPr>
    </w:lvl>
    <w:lvl w:ilvl="8" w:tplc="29781459" w:tentative="1">
      <w:start w:val="1"/>
      <w:numFmt w:val="lowerRoman"/>
      <w:lvlText w:val="%9."/>
      <w:lvlJc w:val="right"/>
      <w:pPr>
        <w:ind w:left="6480" w:hanging="180"/>
      </w:pPr>
    </w:lvl>
  </w:abstractNum>
  <w:abstractNum w:abstractNumId="41317145">
    <w:multiLevelType w:val="hybridMultilevel"/>
    <w:lvl w:ilvl="0" w:tplc="25256155">
      <w:start w:val="1"/>
      <w:numFmt w:val="decimal"/>
      <w:lvlText w:val="%1."/>
      <w:lvlJc w:val="left"/>
      <w:pPr>
        <w:ind w:left="720" w:hanging="360"/>
      </w:pPr>
    </w:lvl>
    <w:lvl w:ilvl="1" w:tplc="25256155" w:tentative="1">
      <w:start w:val="1"/>
      <w:numFmt w:val="lowerLetter"/>
      <w:lvlText w:val="%2."/>
      <w:lvlJc w:val="left"/>
      <w:pPr>
        <w:ind w:left="1440" w:hanging="360"/>
      </w:pPr>
    </w:lvl>
    <w:lvl w:ilvl="2" w:tplc="25256155" w:tentative="1">
      <w:start w:val="1"/>
      <w:numFmt w:val="lowerRoman"/>
      <w:lvlText w:val="%3."/>
      <w:lvlJc w:val="right"/>
      <w:pPr>
        <w:ind w:left="2160" w:hanging="180"/>
      </w:pPr>
    </w:lvl>
    <w:lvl w:ilvl="3" w:tplc="25256155" w:tentative="1">
      <w:start w:val="1"/>
      <w:numFmt w:val="decimal"/>
      <w:lvlText w:val="%4."/>
      <w:lvlJc w:val="left"/>
      <w:pPr>
        <w:ind w:left="2880" w:hanging="360"/>
      </w:pPr>
    </w:lvl>
    <w:lvl w:ilvl="4" w:tplc="25256155" w:tentative="1">
      <w:start w:val="1"/>
      <w:numFmt w:val="lowerLetter"/>
      <w:lvlText w:val="%5."/>
      <w:lvlJc w:val="left"/>
      <w:pPr>
        <w:ind w:left="3600" w:hanging="360"/>
      </w:pPr>
    </w:lvl>
    <w:lvl w:ilvl="5" w:tplc="25256155" w:tentative="1">
      <w:start w:val="1"/>
      <w:numFmt w:val="lowerRoman"/>
      <w:lvlText w:val="%6."/>
      <w:lvlJc w:val="right"/>
      <w:pPr>
        <w:ind w:left="4320" w:hanging="180"/>
      </w:pPr>
    </w:lvl>
    <w:lvl w:ilvl="6" w:tplc="25256155" w:tentative="1">
      <w:start w:val="1"/>
      <w:numFmt w:val="decimal"/>
      <w:lvlText w:val="%7."/>
      <w:lvlJc w:val="left"/>
      <w:pPr>
        <w:ind w:left="5040" w:hanging="360"/>
      </w:pPr>
    </w:lvl>
    <w:lvl w:ilvl="7" w:tplc="25256155" w:tentative="1">
      <w:start w:val="1"/>
      <w:numFmt w:val="lowerLetter"/>
      <w:lvlText w:val="%8."/>
      <w:lvlJc w:val="left"/>
      <w:pPr>
        <w:ind w:left="5760" w:hanging="360"/>
      </w:pPr>
    </w:lvl>
    <w:lvl w:ilvl="8" w:tplc="25256155" w:tentative="1">
      <w:start w:val="1"/>
      <w:numFmt w:val="lowerRoman"/>
      <w:lvlText w:val="%9."/>
      <w:lvlJc w:val="right"/>
      <w:pPr>
        <w:ind w:left="6480" w:hanging="180"/>
      </w:pPr>
    </w:lvl>
  </w:abstractNum>
  <w:abstractNum w:abstractNumId="28871">
    <w:multiLevelType w:val="hybridMultilevel"/>
    <w:lvl w:ilvl="0" w:tplc="778997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871">
    <w:abstractNumId w:val="28871"/>
  </w:num>
  <w:num w:numId="41317145">
    <w:abstractNumId w:val="41317145"/>
  </w:num>
  <w:num w:numId="41317146">
    <w:abstractNumId w:val="413171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2164360" Type="http://schemas.openxmlformats.org/officeDocument/2006/relationships/numbering" Target="numbering.xml"/><Relationship Id="rId810800929" Type="http://schemas.openxmlformats.org/officeDocument/2006/relationships/comments" Target="comments.xml"/><Relationship Id="rId5198684eb84fee7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