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2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23165"/>
        </w:numPr>
        <w:spacing w:before="0" w:after="0" w:line="240" w:lineRule="auto"/>
        <w:rPr/>
      </w:pPr>
      <w:r>
        <w:rPr/>
        <w:t xml:space="preserve">God is called “Lord” (Matt. 1:20; 11:25; Acts 2:39; 1 Tim. 6:15; James 5:10).</w:t>
      </w:r>
    </w:p>
    <w:p>
      <w:pPr>
        <w:numPr>
          <w:ilvl w:val="0"/>
          <w:numId w:val="23165"/>
        </w:numPr>
        <w:spacing w:before="0" w:after="0" w:line="240" w:lineRule="auto"/>
        <w:rPr/>
      </w:pPr>
      <w:r>
        <w:rPr/>
        <w:t xml:space="preserve">Jesus is called “Lord” (Matt. 7:21; Acts 10:36; Rom. 1:4; Eph. 4:5).</w:t>
      </w:r>
    </w:p>
    <w:p>
      <w:pPr>
        <w:numPr>
          <w:ilvl w:val="0"/>
          <w:numId w:val="23165"/>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23165"/>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23165"/>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23165"/>
        </w:numPr>
        <w:spacing w:before="0" w:after="0" w:line="240" w:lineRule="auto"/>
        <w:rPr/>
      </w:pPr>
      <w:r>
        <w:rPr/>
        <w:t xml:space="preserve">Husbands are called “Lord” (1 Pet. 3:6, “master” = </w:t>
      </w:r>
      <w:r>
        <w:rPr>
          <w:i/>
          <w:iCs/>
        </w:rPr>
        <w:t xml:space="preserve">kurios</w:t>
      </w:r>
      <w:r>
        <w:rPr/>
        <w:t xml:space="preserve">).</w:t>
      </w:r>
    </w:p>
    <w:p>
      <w:pPr>
        <w:numPr>
          <w:ilvl w:val="0"/>
          <w:numId w:val="23165"/>
        </w:numPr>
        <w:spacing w:before="0" w:after="0" w:line="240" w:lineRule="auto"/>
        <w:rPr/>
      </w:pPr>
      <w:r>
        <w:rPr/>
        <w:t xml:space="preserve">A son calls his father “Lord” (Matt. 21:30, “sir” = </w:t>
      </w:r>
      <w:r>
        <w:rPr>
          <w:i/>
          <w:iCs/>
        </w:rPr>
        <w:t xml:space="preserve">kurios</w:t>
      </w:r>
      <w:r>
        <w:rPr/>
        <w:t xml:space="preserve">).</w:t>
      </w:r>
    </w:p>
    <w:p>
      <w:pPr>
        <w:numPr>
          <w:ilvl w:val="0"/>
          <w:numId w:val="23165"/>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23165"/>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23165"/>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84800145"/>
        </w:numPr>
        <w:spacing w:before="0" w:after="0" w:line="240" w:lineRule="auto"/>
        <w:rPr/>
      </w:pPr>
      <w:r>
        <w:rPr/>
        <w:t xml:space="preserve">References to men (</w:t>
      </w:r>
      <w:r>
        <w:rPr>
          <w:i/>
          <w:iCs/>
        </w:rPr>
        <w:t xml:space="preserve">adoni</w:t>
      </w:r>
      <w:r>
        <w:rPr/>
        <w:t xml:space="preserve">):
</w:t>
      </w:r>
    </w:p>
    <w:p>
      <w:pPr>
        <w:numPr>
          <w:ilvl w:val="1"/>
          <w:numId w:val="84800145"/>
        </w:numPr>
        <w:spacing w:before="0" w:after="0" w:line="240" w:lineRule="auto"/>
        <w:rPr/>
      </w:pPr>
      <w:r>
        <w:rPr>
          <w:i/>
          <w:iCs/>
        </w:rPr>
        <w:t xml:space="preserve">master</w:t>
      </w:r>
      <w:r>
        <w:rPr/>
        <w:t xml:space="preserve">: Gen. 24:12; 44:5; Exod. 21:5; 1 Sam. 30:13, 15; 2 Kings 5:3, 20, 22; 6:15</w:t>
      </w:r>
    </w:p>
    <w:p>
      <w:pPr>
        <w:numPr>
          <w:ilvl w:val="1"/>
          <w:numId w:val="84800145"/>
        </w:numPr>
        <w:spacing w:before="0" w:after="0" w:line="240" w:lineRule="auto"/>
        <w:rPr/>
      </w:pPr>
      <w:r>
        <w:rPr>
          <w:i/>
          <w:iCs/>
        </w:rPr>
        <w:t xml:space="preserve">husband</w:t>
      </w:r>
      <w:r>
        <w:rPr/>
        <w:t xml:space="preserve">: Gen. 18:12</w:t>
      </w:r>
    </w:p>
    <w:p>
      <w:pPr>
        <w:numPr>
          <w:ilvl w:val="1"/>
          <w:numId w:val="84800145"/>
        </w:numPr>
        <w:spacing w:before="0" w:after="0" w:line="240" w:lineRule="auto"/>
        <w:rPr/>
      </w:pPr>
      <w:r>
        <w:rPr>
          <w:i/>
          <w:iCs/>
        </w:rPr>
        <w:t xml:space="preserve">prophet</w:t>
      </w:r>
      <w:r>
        <w:rPr/>
        <w:t xml:space="preserve">: 1 Kings 18:7, 13; 2 Kings 2:19; 4:16, 28; 6:5; 8:5</w:t>
      </w:r>
    </w:p>
    <w:p>
      <w:pPr>
        <w:numPr>
          <w:ilvl w:val="1"/>
          <w:numId w:val="84800145"/>
        </w:numPr>
        <w:spacing w:before="0" w:after="0" w:line="240" w:lineRule="auto"/>
        <w:rPr/>
      </w:pPr>
      <w:r>
        <w:rPr>
          <w:i/>
          <w:iCs/>
        </w:rPr>
        <w:t xml:space="preserve">prince</w:t>
      </w:r>
      <w:r>
        <w:rPr/>
        <w:t xml:space="preserve">: Gen. 42:10, Gen. 23:6, 11, 15; 42:10; 43:20; 44:18; 47:18; Judg. 4:18</w:t>
      </w:r>
    </w:p>
    <w:p>
      <w:pPr>
        <w:numPr>
          <w:ilvl w:val="1"/>
          <w:numId w:val="84800145"/>
        </w:numPr>
        <w:spacing w:before="0" w:after="0" w:line="240" w:lineRule="auto"/>
        <w:rPr/>
      </w:pPr>
      <w:r>
        <w:rPr>
          <w:i/>
          <w:iCs/>
        </w:rPr>
        <w:t xml:space="preserve">king</w:t>
      </w:r>
      <w:r>
        <w:rPr/>
        <w:t xml:space="preserve">: 1 Sam. 22:12</w:t>
      </w:r>
    </w:p>
    <w:p>
      <w:pPr>
        <w:numPr>
          <w:ilvl w:val="1"/>
          <w:numId w:val="84800145"/>
        </w:numPr>
        <w:spacing w:before="0" w:after="0" w:line="240" w:lineRule="auto"/>
        <w:rPr/>
      </w:pPr>
      <w:r>
        <w:rPr>
          <w:i/>
          <w:iCs/>
        </w:rPr>
        <w:t xml:space="preserve">father</w:t>
      </w:r>
      <w:r>
        <w:rPr/>
        <w:t xml:space="preserve">: Gen. 31:5</w:t>
      </w:r>
    </w:p>
    <w:p>
      <w:pPr>
        <w:numPr>
          <w:ilvl w:val="1"/>
          <w:numId w:val="84800145"/>
        </w:numPr>
        <w:spacing w:before="0" w:after="0" w:line="240" w:lineRule="auto"/>
        <w:rPr/>
      </w:pPr>
      <w:r>
        <w:rPr>
          <w:i/>
          <w:iCs/>
        </w:rPr>
        <w:t xml:space="preserve">Moses</w:t>
      </w:r>
      <w:r>
        <w:rPr/>
        <w:t xml:space="preserve">: Exod. 32:22; Num. 11:28; 12:11; 32:26, 27; 36:2</w:t>
      </w:r>
    </w:p>
    <w:p>
      <w:pPr>
        <w:numPr>
          <w:ilvl w:val="1"/>
          <w:numId w:val="84800145"/>
        </w:numPr>
        <w:spacing w:before="0" w:after="0" w:line="240" w:lineRule="auto"/>
        <w:rPr/>
      </w:pPr>
      <w:r>
        <w:rPr>
          <w:i/>
          <w:iCs/>
        </w:rPr>
        <w:t xml:space="preserve">priest</w:t>
      </w:r>
      <w:r>
        <w:rPr/>
        <w:t xml:space="preserve">: 1 Sam. 1:15, 26</w:t>
      </w:r>
    </w:p>
    <w:p>
      <w:pPr>
        <w:numPr>
          <w:ilvl w:val="1"/>
          <w:numId w:val="84800145"/>
        </w:numPr>
        <w:spacing w:before="0" w:after="0" w:line="240" w:lineRule="auto"/>
        <w:rPr/>
      </w:pPr>
      <w:r>
        <w:rPr>
          <w:i/>
          <w:iCs/>
        </w:rPr>
        <w:t xml:space="preserve">theophanic angel</w:t>
      </w:r>
      <w:r>
        <w:rPr/>
        <w:t xml:space="preserve"> [an angel representing God]: Josh. 5:14; Judg. 6:13</w:t>
      </w:r>
    </w:p>
    <w:p>
      <w:pPr>
        <w:numPr>
          <w:ilvl w:val="1"/>
          <w:numId w:val="84800145"/>
        </w:numPr>
        <w:spacing w:before="0" w:after="0" w:line="240" w:lineRule="auto"/>
        <w:rPr/>
      </w:pPr>
      <w:r>
        <w:rPr>
          <w:i/>
          <w:iCs/>
        </w:rPr>
        <w:t xml:space="preserve">captain</w:t>
      </w:r>
      <w:r>
        <w:rPr/>
        <w:t xml:space="preserve">: 2 Sam. 11:11</w:t>
      </w:r>
    </w:p>
    <w:p>
      <w:pPr>
        <w:numPr>
          <w:ilvl w:val="1"/>
          <w:numId w:val="84800145"/>
        </w:numPr>
        <w:spacing w:before="0" w:after="0" w:line="240" w:lineRule="auto"/>
        <w:rPr/>
      </w:pPr>
      <w:r>
        <w:rPr>
          <w:i/>
          <w:iCs/>
        </w:rPr>
        <w:t xml:space="preserve">general recognition of superiority</w:t>
      </w:r>
      <w:r>
        <w:rPr/>
        <w:t xml:space="preserve">: Gen. 24:18; 32:5; 33:8; 44:7; Ruth 2:13; 1 Sam. 25:24.</w:t>
      </w:r>
    </w:p>
    <w:p>
      <w:pPr>
        <w:numPr>
          <w:ilvl w:val="0"/>
          <w:numId w:val="84800146"/>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Micah 1:2; Amos 7:7; 9:1; Zech. 9:4; Mal. 1:12; etc. </w:t>
      </w:r>
      <w:r>
        <w:rPr>
          <w:rStyle w:val="rFootnRef"/>
        </w:rPr>
        <w:footnoteReference w:id="22019"/>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12249"/>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rFootnRef"/>
        </w:rPr>
        <w:footnoteReference w:id="17793"/>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rFootnRef"/>
        </w:rPr>
        <w:footnoteReference w:id="10394"/>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950967bb2e5391c1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46670"/>
      <w:docPartObj>
        <w:docPartGallery w:val="Page Numbers (Bottom of Page)"/>
        <w:docPartUnique/>
      </w:docPartObj>
    </w:sdtPr>
    <w:sdtContent>
      <w:sdt>
        <w:sdtPr>
          <w:id w:val="5467493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019">
    <w:p>
      <w:pPr>
        <w:pStyle w:val="rFootn"/>
      </w:pPr>
      <w:r>
        <w:rPr>
          <w:rStyle w:val="rFootnRef"/>
        </w:rPr>
        <w:footnoteRef/>
      </w:r>
      <w:r>
        <w:t xml:space="preserve"> </w:t>
      </w:r>
      <w:r>
        <w:rPr>
          <w:i/>
        </w:rPr>
        <w:t xml:space="preserve">Brown-Driver-Briggs Hebrew and English Lexicon</w:t>
      </w:r>
      <w:r>
        <w:t xml:space="preserve">, s.v. אָדוֹן, </w:t>
      </w:r>
      <w:r>
        <w:rPr>
          <w:i/>
        </w:rPr>
        <w:t xml:space="preserve">Adon</w:t>
      </w:r>
      <w:r>
        <w:t xml:space="preserve">, “Lord,” 11.</w:t>
      </w:r>
    </w:p>
  </w:footnote>
  <w:footnote w:id="12249">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17793">
    <w:p>
      <w:pPr>
        <w:pStyle w:val="rFootn"/>
      </w:pPr>
      <w:r>
        <w:rPr>
          <w:rStyle w:val="rFootnRef"/>
        </w:rPr>
        <w:footnoteRef/>
      </w:r>
      <w:r>
        <w:t xml:space="preserve"> WTT or BHS Hebrew Old Testament, edited by K. Elliger and W. Rudoph of Deutsche Bibelgesellschoft, Stuttgart, fourth corrected ed, © 1966, 1977, 1983, 1990 by the German Bible Society.</w:t>
      </w:r>
    </w:p>
  </w:footnote>
  <w:footnote w:id="10394">
    <w:p>
      <w:pPr>
        <w:pStyle w:val="rFootn"/>
      </w:pPr>
      <w:r>
        <w:rPr>
          <w:rStyle w:val="rFootnRef"/>
        </w:rPr>
        <w:footnoteRef/>
      </w:r>
      <w:r>
        <w:t xml:space="preserve"> Geoffrey Bromiley, </w:t>
      </w:r>
      <w:r>
        <w:rPr>
          <w:i/>
        </w:rPr>
        <w:t xml:space="preserve">ISBE</w:t>
      </w:r>
      <w:r>
        <w:t xml:space="preserve">, s.v. “Lord.”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800147">
    <w:multiLevelType w:val="hybridMultilevel"/>
    <w:lvl w:ilvl="0" w:tplc="25638533">
      <w:start w:val="1"/>
      <w:numFmt w:val="decimal"/>
      <w:lvlText w:val="%1."/>
      <w:lvlJc w:val="left"/>
      <w:pPr>
        <w:ind w:left="720" w:hanging="360"/>
      </w:pPr>
    </w:lvl>
    <w:lvl w:ilvl="1" w:tplc="25638533" w:tentative="1">
      <w:start w:val="1"/>
      <w:numFmt w:val="lowerLetter"/>
      <w:lvlText w:val="%2."/>
      <w:lvlJc w:val="left"/>
      <w:pPr>
        <w:ind w:left="1440" w:hanging="360"/>
      </w:pPr>
    </w:lvl>
    <w:lvl w:ilvl="2" w:tplc="25638533" w:tentative="1">
      <w:start w:val="1"/>
      <w:numFmt w:val="lowerRoman"/>
      <w:lvlText w:val="%3."/>
      <w:lvlJc w:val="right"/>
      <w:pPr>
        <w:ind w:left="2160" w:hanging="180"/>
      </w:pPr>
    </w:lvl>
    <w:lvl w:ilvl="3" w:tplc="25638533" w:tentative="1">
      <w:start w:val="1"/>
      <w:numFmt w:val="decimal"/>
      <w:lvlText w:val="%4."/>
      <w:lvlJc w:val="left"/>
      <w:pPr>
        <w:ind w:left="2880" w:hanging="360"/>
      </w:pPr>
    </w:lvl>
    <w:lvl w:ilvl="4" w:tplc="25638533" w:tentative="1">
      <w:start w:val="1"/>
      <w:numFmt w:val="lowerLetter"/>
      <w:lvlText w:val="%5."/>
      <w:lvlJc w:val="left"/>
      <w:pPr>
        <w:ind w:left="3600" w:hanging="360"/>
      </w:pPr>
    </w:lvl>
    <w:lvl w:ilvl="5" w:tplc="25638533" w:tentative="1">
      <w:start w:val="1"/>
      <w:numFmt w:val="lowerRoman"/>
      <w:lvlText w:val="%6."/>
      <w:lvlJc w:val="right"/>
      <w:pPr>
        <w:ind w:left="4320" w:hanging="180"/>
      </w:pPr>
    </w:lvl>
    <w:lvl w:ilvl="6" w:tplc="25638533" w:tentative="1">
      <w:start w:val="1"/>
      <w:numFmt w:val="decimal"/>
      <w:lvlText w:val="%7."/>
      <w:lvlJc w:val="left"/>
      <w:pPr>
        <w:ind w:left="5040" w:hanging="360"/>
      </w:pPr>
    </w:lvl>
    <w:lvl w:ilvl="7" w:tplc="25638533" w:tentative="1">
      <w:start w:val="1"/>
      <w:numFmt w:val="lowerLetter"/>
      <w:lvlText w:val="%8."/>
      <w:lvlJc w:val="left"/>
      <w:pPr>
        <w:ind w:left="5760" w:hanging="360"/>
      </w:pPr>
    </w:lvl>
    <w:lvl w:ilvl="8" w:tplc="25638533" w:tentative="1">
      <w:start w:val="1"/>
      <w:numFmt w:val="lowerRoman"/>
      <w:lvlText w:val="%9."/>
      <w:lvlJc w:val="right"/>
      <w:pPr>
        <w:ind w:left="6480" w:hanging="180"/>
      </w:pPr>
    </w:lvl>
  </w:abstractNum>
  <w:abstractNum w:abstractNumId="84800146">
    <w:multiLevelType w:val="hybridMultilevel"/>
    <w:lvl w:ilvl="0" w:tplc="48853325">
      <w:start w:val="1"/>
      <w:numFmt w:val="decimal"/>
      <w:lvlText w:val="%1."/>
      <w:lvlJc w:val="left"/>
      <w:pPr>
        <w:ind w:left="720" w:hanging="360"/>
      </w:pPr>
    </w:lvl>
    <w:lvl w:ilvl="1" w:tplc="48853325" w:tentative="1">
      <w:start w:val="1"/>
      <w:numFmt w:val="lowerLetter"/>
      <w:lvlText w:val="%2."/>
      <w:lvlJc w:val="left"/>
      <w:pPr>
        <w:ind w:left="1440" w:hanging="360"/>
      </w:pPr>
    </w:lvl>
    <w:lvl w:ilvl="2" w:tplc="48853325" w:tentative="1">
      <w:start w:val="1"/>
      <w:numFmt w:val="lowerRoman"/>
      <w:lvlText w:val="%3."/>
      <w:lvlJc w:val="right"/>
      <w:pPr>
        <w:ind w:left="2160" w:hanging="180"/>
      </w:pPr>
    </w:lvl>
    <w:lvl w:ilvl="3" w:tplc="48853325" w:tentative="1">
      <w:start w:val="1"/>
      <w:numFmt w:val="decimal"/>
      <w:lvlText w:val="%4."/>
      <w:lvlJc w:val="left"/>
      <w:pPr>
        <w:ind w:left="2880" w:hanging="360"/>
      </w:pPr>
    </w:lvl>
    <w:lvl w:ilvl="4" w:tplc="48853325" w:tentative="1">
      <w:start w:val="1"/>
      <w:numFmt w:val="lowerLetter"/>
      <w:lvlText w:val="%5."/>
      <w:lvlJc w:val="left"/>
      <w:pPr>
        <w:ind w:left="3600" w:hanging="360"/>
      </w:pPr>
    </w:lvl>
    <w:lvl w:ilvl="5" w:tplc="48853325" w:tentative="1">
      <w:start w:val="1"/>
      <w:numFmt w:val="lowerRoman"/>
      <w:lvlText w:val="%6."/>
      <w:lvlJc w:val="right"/>
      <w:pPr>
        <w:ind w:left="4320" w:hanging="180"/>
      </w:pPr>
    </w:lvl>
    <w:lvl w:ilvl="6" w:tplc="48853325" w:tentative="1">
      <w:start w:val="1"/>
      <w:numFmt w:val="decimal"/>
      <w:lvlText w:val="%7."/>
      <w:lvlJc w:val="left"/>
      <w:pPr>
        <w:ind w:left="5040" w:hanging="360"/>
      </w:pPr>
    </w:lvl>
    <w:lvl w:ilvl="7" w:tplc="48853325" w:tentative="1">
      <w:start w:val="1"/>
      <w:numFmt w:val="lowerLetter"/>
      <w:lvlText w:val="%8."/>
      <w:lvlJc w:val="left"/>
      <w:pPr>
        <w:ind w:left="5760" w:hanging="360"/>
      </w:pPr>
    </w:lvl>
    <w:lvl w:ilvl="8" w:tplc="48853325" w:tentative="1">
      <w:start w:val="1"/>
      <w:numFmt w:val="lowerRoman"/>
      <w:lvlText w:val="%9."/>
      <w:lvlJc w:val="right"/>
      <w:pPr>
        <w:ind w:left="6480" w:hanging="180"/>
      </w:pPr>
    </w:lvl>
  </w:abstractNum>
  <w:abstractNum w:abstractNumId="84800145">
    <w:multiLevelType w:val="hybridMultilevel"/>
    <w:lvl w:ilvl="0" w:tplc="37145548">
      <w:start w:val="1"/>
      <w:numFmt w:val="decimal"/>
      <w:lvlText w:val="%1."/>
      <w:lvlJc w:val="left"/>
      <w:pPr>
        <w:ind w:left="720" w:hanging="360"/>
      </w:pPr>
    </w:lvl>
    <w:lvl w:ilvl="1" w:tplc="37145548" w:tentative="1">
      <w:start w:val="1"/>
      <w:numFmt w:val="lowerLetter"/>
      <w:lvlText w:val="%2."/>
      <w:lvlJc w:val="left"/>
      <w:pPr>
        <w:ind w:left="1440" w:hanging="360"/>
      </w:pPr>
    </w:lvl>
    <w:lvl w:ilvl="2" w:tplc="37145548" w:tentative="1">
      <w:start w:val="1"/>
      <w:numFmt w:val="lowerRoman"/>
      <w:lvlText w:val="%3."/>
      <w:lvlJc w:val="right"/>
      <w:pPr>
        <w:ind w:left="2160" w:hanging="180"/>
      </w:pPr>
    </w:lvl>
    <w:lvl w:ilvl="3" w:tplc="37145548" w:tentative="1">
      <w:start w:val="1"/>
      <w:numFmt w:val="decimal"/>
      <w:lvlText w:val="%4."/>
      <w:lvlJc w:val="left"/>
      <w:pPr>
        <w:ind w:left="2880" w:hanging="360"/>
      </w:pPr>
    </w:lvl>
    <w:lvl w:ilvl="4" w:tplc="37145548" w:tentative="1">
      <w:start w:val="1"/>
      <w:numFmt w:val="lowerLetter"/>
      <w:lvlText w:val="%5."/>
      <w:lvlJc w:val="left"/>
      <w:pPr>
        <w:ind w:left="3600" w:hanging="360"/>
      </w:pPr>
    </w:lvl>
    <w:lvl w:ilvl="5" w:tplc="37145548" w:tentative="1">
      <w:start w:val="1"/>
      <w:numFmt w:val="lowerRoman"/>
      <w:lvlText w:val="%6."/>
      <w:lvlJc w:val="right"/>
      <w:pPr>
        <w:ind w:left="4320" w:hanging="180"/>
      </w:pPr>
    </w:lvl>
    <w:lvl w:ilvl="6" w:tplc="37145548" w:tentative="1">
      <w:start w:val="1"/>
      <w:numFmt w:val="decimal"/>
      <w:lvlText w:val="%7."/>
      <w:lvlJc w:val="left"/>
      <w:pPr>
        <w:ind w:left="5040" w:hanging="360"/>
      </w:pPr>
    </w:lvl>
    <w:lvl w:ilvl="7" w:tplc="37145548" w:tentative="1">
      <w:start w:val="1"/>
      <w:numFmt w:val="lowerLetter"/>
      <w:lvlText w:val="%8."/>
      <w:lvlJc w:val="left"/>
      <w:pPr>
        <w:ind w:left="5760" w:hanging="360"/>
      </w:pPr>
    </w:lvl>
    <w:lvl w:ilvl="8" w:tplc="37145548" w:tentative="1">
      <w:start w:val="1"/>
      <w:numFmt w:val="lowerRoman"/>
      <w:lvlText w:val="%9."/>
      <w:lvlJc w:val="right"/>
      <w:pPr>
        <w:ind w:left="6480" w:hanging="180"/>
      </w:pPr>
    </w:lvl>
  </w:abstractNum>
  <w:abstractNum w:abstractNumId="84800144">
    <w:multiLevelType w:val="hybridMultilevel"/>
    <w:lvl w:ilvl="0" w:tplc="21178897">
      <w:start w:val="1"/>
      <w:numFmt w:val="decimal"/>
      <w:lvlText w:val="%1."/>
      <w:lvlJc w:val="left"/>
      <w:pPr>
        <w:ind w:left="720" w:hanging="360"/>
      </w:pPr>
    </w:lvl>
    <w:lvl w:ilvl="1" w:tplc="21178897" w:tentative="1">
      <w:start w:val="1"/>
      <w:numFmt w:val="lowerLetter"/>
      <w:lvlText w:val="%2."/>
      <w:lvlJc w:val="left"/>
      <w:pPr>
        <w:ind w:left="1440" w:hanging="360"/>
      </w:pPr>
    </w:lvl>
    <w:lvl w:ilvl="2" w:tplc="21178897" w:tentative="1">
      <w:start w:val="1"/>
      <w:numFmt w:val="lowerRoman"/>
      <w:lvlText w:val="%3."/>
      <w:lvlJc w:val="right"/>
      <w:pPr>
        <w:ind w:left="2160" w:hanging="180"/>
      </w:pPr>
    </w:lvl>
    <w:lvl w:ilvl="3" w:tplc="21178897" w:tentative="1">
      <w:start w:val="1"/>
      <w:numFmt w:val="decimal"/>
      <w:lvlText w:val="%4."/>
      <w:lvlJc w:val="left"/>
      <w:pPr>
        <w:ind w:left="2880" w:hanging="360"/>
      </w:pPr>
    </w:lvl>
    <w:lvl w:ilvl="4" w:tplc="21178897" w:tentative="1">
      <w:start w:val="1"/>
      <w:numFmt w:val="lowerLetter"/>
      <w:lvlText w:val="%5."/>
      <w:lvlJc w:val="left"/>
      <w:pPr>
        <w:ind w:left="3600" w:hanging="360"/>
      </w:pPr>
    </w:lvl>
    <w:lvl w:ilvl="5" w:tplc="21178897" w:tentative="1">
      <w:start w:val="1"/>
      <w:numFmt w:val="lowerRoman"/>
      <w:lvlText w:val="%6."/>
      <w:lvlJc w:val="right"/>
      <w:pPr>
        <w:ind w:left="4320" w:hanging="180"/>
      </w:pPr>
    </w:lvl>
    <w:lvl w:ilvl="6" w:tplc="21178897" w:tentative="1">
      <w:start w:val="1"/>
      <w:numFmt w:val="decimal"/>
      <w:lvlText w:val="%7."/>
      <w:lvlJc w:val="left"/>
      <w:pPr>
        <w:ind w:left="5040" w:hanging="360"/>
      </w:pPr>
    </w:lvl>
    <w:lvl w:ilvl="7" w:tplc="21178897" w:tentative="1">
      <w:start w:val="1"/>
      <w:numFmt w:val="lowerLetter"/>
      <w:lvlText w:val="%8."/>
      <w:lvlJc w:val="left"/>
      <w:pPr>
        <w:ind w:left="5760" w:hanging="360"/>
      </w:pPr>
    </w:lvl>
    <w:lvl w:ilvl="8" w:tplc="21178897" w:tentative="1">
      <w:start w:val="1"/>
      <w:numFmt w:val="lowerRoman"/>
      <w:lvlText w:val="%9."/>
      <w:lvlJc w:val="right"/>
      <w:pPr>
        <w:ind w:left="6480" w:hanging="180"/>
      </w:pPr>
    </w:lvl>
  </w:abstractNum>
  <w:abstractNum w:abstractNumId="23165">
    <w:multiLevelType w:val="hybridMultilevel"/>
    <w:lvl w:ilvl="0" w:tplc="551113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65">
    <w:abstractNumId w:val="23165"/>
  </w:num>
  <w:num w:numId="84800144">
    <w:abstractNumId w:val="84800144"/>
  </w:num>
  <w:num w:numId="84800145">
    <w:abstractNumId w:val="84800145"/>
  </w:num>
  <w:num w:numId="84800146">
    <w:abstractNumId w:val="84800146"/>
  </w:num>
  <w:num w:numId="84800147">
    <w:abstractNumId w:val="848001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9968861" Type="http://schemas.openxmlformats.org/officeDocument/2006/relationships/numbering" Target="numbering.xml"/><Relationship Id="rId944128281" Type="http://schemas.openxmlformats.org/officeDocument/2006/relationships/comments" Target="comments.xml"/><Relationship Id="rId950967bb2e5391c1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