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677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rFootnRef"/>
              </w:rPr>
              <w:footnoteReference w:id="19899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17367a8ab750a68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836083"/>
      <w:docPartObj>
        <w:docPartGallery w:val="Page Numbers (Bottom of Page)"/>
        <w:docPartUnique/>
      </w:docPartObj>
    </w:sdtPr>
    <w:sdtContent>
      <w:sdt>
        <w:sdtPr>
          <w:id w:val="56237931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9899">
    <w:p>
      <w:pPr>
        <w:pStyle w:val="rFootn"/>
      </w:pPr>
      <w:r>
        <w:rPr>
          <w:rStyle w:val="rFootnRef"/>
        </w:rPr>
        <w:footnoteRef/>
      </w:r>
      <w:r>
        <w:t xml:space="preserve"> Heb. “Tower of the Flock”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117752">
    <w:multiLevelType w:val="hybridMultilevel"/>
    <w:lvl w:ilvl="0" w:tplc="31823589">
      <w:start w:val="1"/>
      <w:numFmt w:val="decimal"/>
      <w:lvlText w:val="%1."/>
      <w:lvlJc w:val="left"/>
      <w:pPr>
        <w:ind w:left="720" w:hanging="360"/>
      </w:pPr>
    </w:lvl>
    <w:lvl w:ilvl="1" w:tplc="31823589" w:tentative="1">
      <w:start w:val="1"/>
      <w:numFmt w:val="lowerLetter"/>
      <w:lvlText w:val="%2."/>
      <w:lvlJc w:val="left"/>
      <w:pPr>
        <w:ind w:left="1440" w:hanging="360"/>
      </w:pPr>
    </w:lvl>
    <w:lvl w:ilvl="2" w:tplc="31823589" w:tentative="1">
      <w:start w:val="1"/>
      <w:numFmt w:val="lowerRoman"/>
      <w:lvlText w:val="%3."/>
      <w:lvlJc w:val="right"/>
      <w:pPr>
        <w:ind w:left="2160" w:hanging="180"/>
      </w:pPr>
    </w:lvl>
    <w:lvl w:ilvl="3" w:tplc="31823589" w:tentative="1">
      <w:start w:val="1"/>
      <w:numFmt w:val="decimal"/>
      <w:lvlText w:val="%4."/>
      <w:lvlJc w:val="left"/>
      <w:pPr>
        <w:ind w:left="2880" w:hanging="360"/>
      </w:pPr>
    </w:lvl>
    <w:lvl w:ilvl="4" w:tplc="31823589" w:tentative="1">
      <w:start w:val="1"/>
      <w:numFmt w:val="lowerLetter"/>
      <w:lvlText w:val="%5."/>
      <w:lvlJc w:val="left"/>
      <w:pPr>
        <w:ind w:left="3600" w:hanging="360"/>
      </w:pPr>
    </w:lvl>
    <w:lvl w:ilvl="5" w:tplc="31823589" w:tentative="1">
      <w:start w:val="1"/>
      <w:numFmt w:val="lowerRoman"/>
      <w:lvlText w:val="%6."/>
      <w:lvlJc w:val="right"/>
      <w:pPr>
        <w:ind w:left="4320" w:hanging="180"/>
      </w:pPr>
    </w:lvl>
    <w:lvl w:ilvl="6" w:tplc="31823589" w:tentative="1">
      <w:start w:val="1"/>
      <w:numFmt w:val="decimal"/>
      <w:lvlText w:val="%7."/>
      <w:lvlJc w:val="left"/>
      <w:pPr>
        <w:ind w:left="5040" w:hanging="360"/>
      </w:pPr>
    </w:lvl>
    <w:lvl w:ilvl="7" w:tplc="31823589" w:tentative="1">
      <w:start w:val="1"/>
      <w:numFmt w:val="lowerLetter"/>
      <w:lvlText w:val="%8."/>
      <w:lvlJc w:val="left"/>
      <w:pPr>
        <w:ind w:left="5760" w:hanging="360"/>
      </w:pPr>
    </w:lvl>
    <w:lvl w:ilvl="8" w:tplc="3182358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67">
    <w:multiLevelType w:val="hybridMultilevel"/>
    <w:lvl w:ilvl="0" w:tplc="2269003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867">
    <w:abstractNumId w:val="15867"/>
  </w:num>
  <w:num w:numId="21117752">
    <w:abstractNumId w:val="2111775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89418854" Type="http://schemas.openxmlformats.org/officeDocument/2006/relationships/numbering" Target="numbering.xml"/><Relationship Id="rId481819304" Type="http://schemas.openxmlformats.org/officeDocument/2006/relationships/comments" Target="comments.xml"/><Relationship Id="rId717367a8ab750a68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